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130" w:type="dxa"/>
        <w:tblLook w:val="04A0" w:firstRow="1" w:lastRow="0" w:firstColumn="1" w:lastColumn="0" w:noHBand="0" w:noVBand="1"/>
      </w:tblPr>
      <w:tblGrid>
        <w:gridCol w:w="3486"/>
        <w:gridCol w:w="1612"/>
        <w:gridCol w:w="2127"/>
        <w:gridCol w:w="381"/>
        <w:gridCol w:w="381"/>
        <w:gridCol w:w="381"/>
        <w:gridCol w:w="381"/>
        <w:gridCol w:w="381"/>
      </w:tblGrid>
      <w:tr w:rsidR="009B4240" w:rsidRPr="003918E9" w14:paraId="5BB3FA59" w14:textId="77203981" w:rsidTr="00DE244B">
        <w:trPr>
          <w:trHeight w:val="269"/>
        </w:trPr>
        <w:tc>
          <w:tcPr>
            <w:tcW w:w="3486" w:type="dxa"/>
            <w:vMerge w:val="restart"/>
          </w:tcPr>
          <w:p w14:paraId="3A9A0E03" w14:textId="77777777" w:rsidR="009B4240" w:rsidRPr="003918E9" w:rsidRDefault="009B4240" w:rsidP="003918E9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17AF6C1F" w14:textId="3FD39E54" w:rsidR="009B4240" w:rsidRPr="003918E9" w:rsidRDefault="009B4240" w:rsidP="003918E9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918E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6DD7C8" wp14:editId="3B600445">
                  <wp:extent cx="590550" cy="590550"/>
                  <wp:effectExtent l="0" t="0" r="0" b="0"/>
                  <wp:docPr id="1933353409" name="Resim 2" descr="SİVAS CUMHURİYET ÜNİVERSİTESİ EĞİTİM FAKÜLTESİ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İVAS CUMHURİYET ÜNİVERSİTESİ EĞİTİM FAKÜLTESİ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8EFDB" w14:textId="43185631" w:rsidR="009B4240" w:rsidRPr="003918E9" w:rsidRDefault="009B4240" w:rsidP="003918E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918E9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3918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S.C.Ü EĞİTİM FAKÜLTESİ </w:t>
            </w:r>
          </w:p>
          <w:p w14:paraId="0D4A3488" w14:textId="28E35171" w:rsidR="009B4240" w:rsidRPr="003918E9" w:rsidRDefault="009B4240" w:rsidP="003918E9">
            <w:pPr>
              <w:jc w:val="center"/>
              <w:rPr>
                <w:rFonts w:ascii="Times New Roman" w:hAnsi="Times New Roman" w:cs="Times New Roman"/>
              </w:rPr>
            </w:pPr>
            <w:r w:rsidRPr="003918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UYGULAMA OKULLARININ FİZİKİ KOŞULLARINA İLİŞKİN TUTANAK</w:t>
            </w:r>
          </w:p>
        </w:tc>
        <w:tc>
          <w:tcPr>
            <w:tcW w:w="1612" w:type="dxa"/>
          </w:tcPr>
          <w:p w14:paraId="6FBF62CC" w14:textId="5A162461" w:rsidR="009B4240" w:rsidRPr="003918E9" w:rsidRDefault="009B4240">
            <w:pPr>
              <w:rPr>
                <w:rFonts w:ascii="Times New Roman" w:hAnsi="Times New Roman" w:cs="Times New Roman"/>
              </w:rPr>
            </w:pPr>
            <w:r w:rsidRPr="003918E9">
              <w:rPr>
                <w:rFonts w:ascii="Times New Roman" w:hAnsi="Times New Roman" w:cs="Times New Roman"/>
              </w:rPr>
              <w:t>Bölüm / Program</w:t>
            </w:r>
          </w:p>
        </w:tc>
        <w:tc>
          <w:tcPr>
            <w:tcW w:w="4032" w:type="dxa"/>
            <w:gridSpan w:val="6"/>
          </w:tcPr>
          <w:p w14:paraId="2A4B093E" w14:textId="77777777" w:rsidR="009B4240" w:rsidRPr="003918E9" w:rsidRDefault="009B4240">
            <w:pPr>
              <w:rPr>
                <w:rFonts w:ascii="Times New Roman" w:hAnsi="Times New Roman" w:cs="Times New Roman"/>
              </w:rPr>
            </w:pPr>
          </w:p>
        </w:tc>
      </w:tr>
      <w:tr w:rsidR="009B4240" w:rsidRPr="003918E9" w14:paraId="1194A2B4" w14:textId="1BAE6146" w:rsidTr="001B1EE1">
        <w:trPr>
          <w:trHeight w:val="266"/>
        </w:trPr>
        <w:tc>
          <w:tcPr>
            <w:tcW w:w="3486" w:type="dxa"/>
            <w:vMerge/>
          </w:tcPr>
          <w:p w14:paraId="521DAB38" w14:textId="77777777" w:rsidR="009B4240" w:rsidRPr="003918E9" w:rsidRDefault="009B424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12" w:type="dxa"/>
          </w:tcPr>
          <w:p w14:paraId="78398AE9" w14:textId="4E7EF087" w:rsidR="009B4240" w:rsidRPr="003918E9" w:rsidRDefault="009B4240">
            <w:pPr>
              <w:rPr>
                <w:rFonts w:ascii="Times New Roman" w:hAnsi="Times New Roman" w:cs="Times New Roman"/>
              </w:rPr>
            </w:pPr>
            <w:r w:rsidRPr="003918E9">
              <w:rPr>
                <w:rFonts w:ascii="Times New Roman" w:hAnsi="Times New Roman" w:cs="Times New Roman"/>
              </w:rPr>
              <w:t>Uygulama Okulunun Adı</w:t>
            </w:r>
          </w:p>
        </w:tc>
        <w:tc>
          <w:tcPr>
            <w:tcW w:w="4032" w:type="dxa"/>
            <w:gridSpan w:val="6"/>
          </w:tcPr>
          <w:p w14:paraId="0BD6746D" w14:textId="77777777" w:rsidR="009B4240" w:rsidRPr="003918E9" w:rsidRDefault="009B4240">
            <w:pPr>
              <w:rPr>
                <w:rFonts w:ascii="Times New Roman" w:hAnsi="Times New Roman" w:cs="Times New Roman"/>
              </w:rPr>
            </w:pPr>
          </w:p>
        </w:tc>
      </w:tr>
      <w:tr w:rsidR="009B4240" w:rsidRPr="003918E9" w14:paraId="1B604812" w14:textId="3D3D43B4" w:rsidTr="007A5E9C">
        <w:trPr>
          <w:trHeight w:val="266"/>
        </w:trPr>
        <w:tc>
          <w:tcPr>
            <w:tcW w:w="3486" w:type="dxa"/>
            <w:vMerge/>
          </w:tcPr>
          <w:p w14:paraId="0E328226" w14:textId="77777777" w:rsidR="009B4240" w:rsidRPr="003918E9" w:rsidRDefault="009B424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12" w:type="dxa"/>
          </w:tcPr>
          <w:p w14:paraId="52A95BA9" w14:textId="266DB976" w:rsidR="009B4240" w:rsidRPr="003918E9" w:rsidRDefault="009B4240">
            <w:pPr>
              <w:rPr>
                <w:rFonts w:ascii="Times New Roman" w:hAnsi="Times New Roman" w:cs="Times New Roman"/>
              </w:rPr>
            </w:pPr>
            <w:r w:rsidRPr="003918E9">
              <w:rPr>
                <w:rFonts w:ascii="Times New Roman" w:hAnsi="Times New Roman" w:cs="Times New Roman"/>
              </w:rPr>
              <w:t>Uygulama Dönemi</w:t>
            </w:r>
          </w:p>
        </w:tc>
        <w:tc>
          <w:tcPr>
            <w:tcW w:w="4032" w:type="dxa"/>
            <w:gridSpan w:val="6"/>
          </w:tcPr>
          <w:p w14:paraId="725B1C84" w14:textId="5AEDC467" w:rsidR="009B4240" w:rsidRPr="003918E9" w:rsidRDefault="009B4240">
            <w:pPr>
              <w:rPr>
                <w:rFonts w:ascii="Segoe UI Symbol" w:hAnsi="Segoe UI Symbol" w:cs="Segoe UI Symbol"/>
              </w:rPr>
            </w:pPr>
            <w:r w:rsidRPr="003918E9">
              <w:rPr>
                <w:rFonts w:ascii="Segoe UI Symbol" w:hAnsi="Segoe UI Symbol" w:cs="Segoe UI Symbol"/>
              </w:rPr>
              <w:t>☐</w:t>
            </w:r>
            <w:r w:rsidRPr="003918E9">
              <w:rPr>
                <w:rFonts w:ascii="Times New Roman" w:hAnsi="Times New Roman" w:cs="Times New Roman"/>
              </w:rPr>
              <w:t xml:space="preserve"> Güz </w:t>
            </w:r>
            <w:r w:rsidRPr="003918E9">
              <w:rPr>
                <w:rFonts w:ascii="Segoe UI Symbol" w:hAnsi="Segoe UI Symbol" w:cs="Segoe UI Symbol"/>
              </w:rPr>
              <w:t>☐</w:t>
            </w:r>
            <w:r w:rsidRPr="003918E9">
              <w:rPr>
                <w:rFonts w:ascii="Times New Roman" w:hAnsi="Times New Roman" w:cs="Times New Roman"/>
              </w:rPr>
              <w:t xml:space="preserve"> Bahar</w:t>
            </w:r>
          </w:p>
        </w:tc>
      </w:tr>
      <w:tr w:rsidR="009B4240" w:rsidRPr="003918E9" w14:paraId="54E7616C" w14:textId="2C61E2C6" w:rsidTr="00F7271A">
        <w:trPr>
          <w:trHeight w:val="266"/>
        </w:trPr>
        <w:tc>
          <w:tcPr>
            <w:tcW w:w="3486" w:type="dxa"/>
            <w:vMerge/>
          </w:tcPr>
          <w:p w14:paraId="57B99129" w14:textId="77777777" w:rsidR="009B4240" w:rsidRPr="003918E9" w:rsidRDefault="009B424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12" w:type="dxa"/>
          </w:tcPr>
          <w:p w14:paraId="4C4ADD3F" w14:textId="5CE0026E" w:rsidR="009B4240" w:rsidRPr="003918E9" w:rsidRDefault="009B4240">
            <w:pPr>
              <w:rPr>
                <w:rFonts w:ascii="Times New Roman" w:hAnsi="Times New Roman" w:cs="Times New Roman"/>
              </w:rPr>
            </w:pPr>
            <w:r w:rsidRPr="003918E9">
              <w:rPr>
                <w:rFonts w:ascii="Times New Roman" w:hAnsi="Times New Roman" w:cs="Times New Roman"/>
              </w:rPr>
              <w:t>Akademik Yıl</w:t>
            </w:r>
          </w:p>
        </w:tc>
        <w:tc>
          <w:tcPr>
            <w:tcW w:w="4032" w:type="dxa"/>
            <w:gridSpan w:val="6"/>
          </w:tcPr>
          <w:p w14:paraId="42459248" w14:textId="50774443" w:rsidR="009B4240" w:rsidRPr="003918E9" w:rsidRDefault="009B4240">
            <w:pPr>
              <w:rPr>
                <w:rFonts w:ascii="Times New Roman" w:hAnsi="Times New Roman" w:cs="Times New Roman"/>
              </w:rPr>
            </w:pPr>
            <w:r w:rsidRPr="003918E9">
              <w:rPr>
                <w:rFonts w:ascii="Times New Roman" w:hAnsi="Times New Roman" w:cs="Times New Roman"/>
              </w:rPr>
              <w:t>20…… – 20……</w:t>
            </w:r>
          </w:p>
        </w:tc>
      </w:tr>
      <w:tr w:rsidR="009B4240" w:rsidRPr="003918E9" w14:paraId="43EE58C7" w14:textId="0209B185" w:rsidTr="00F50939">
        <w:trPr>
          <w:trHeight w:val="266"/>
        </w:trPr>
        <w:tc>
          <w:tcPr>
            <w:tcW w:w="3486" w:type="dxa"/>
            <w:vMerge/>
          </w:tcPr>
          <w:p w14:paraId="4B914A32" w14:textId="77777777" w:rsidR="009B4240" w:rsidRPr="003918E9" w:rsidRDefault="009B424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12" w:type="dxa"/>
          </w:tcPr>
          <w:p w14:paraId="64E1568F" w14:textId="53B149DF" w:rsidR="009B4240" w:rsidRPr="009B4240" w:rsidRDefault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 xml:space="preserve">İnceleme Tarihi </w:t>
            </w:r>
          </w:p>
        </w:tc>
        <w:tc>
          <w:tcPr>
            <w:tcW w:w="4032" w:type="dxa"/>
            <w:gridSpan w:val="6"/>
          </w:tcPr>
          <w:p w14:paraId="48EBFB3B" w14:textId="7E6A473C" w:rsidR="009B4240" w:rsidRPr="003918E9" w:rsidRDefault="009B4240">
            <w:pPr>
              <w:rPr>
                <w:rFonts w:ascii="Times New Roman" w:hAnsi="Times New Roman" w:cs="Times New Roman"/>
              </w:rPr>
            </w:pPr>
            <w:proofErr w:type="gramStart"/>
            <w:r w:rsidRPr="003918E9">
              <w:rPr>
                <w:rFonts w:ascii="Times New Roman" w:hAnsi="Times New Roman" w:cs="Times New Roman"/>
              </w:rPr>
              <w:t>…../….</w:t>
            </w:r>
            <w:proofErr w:type="gramEnd"/>
            <w:r w:rsidRPr="003918E9">
              <w:rPr>
                <w:rFonts w:ascii="Times New Roman" w:hAnsi="Times New Roman" w:cs="Times New Roman"/>
              </w:rPr>
              <w:t>./20……</w:t>
            </w:r>
          </w:p>
        </w:tc>
      </w:tr>
      <w:tr w:rsidR="009B4240" w:rsidRPr="003918E9" w14:paraId="4113100E" w14:textId="2011DDF4" w:rsidTr="004345E6">
        <w:tc>
          <w:tcPr>
            <w:tcW w:w="9130" w:type="dxa"/>
            <w:gridSpan w:val="8"/>
          </w:tcPr>
          <w:p w14:paraId="687CAA1D" w14:textId="3EFD5A89" w:rsidR="009B4240" w:rsidRPr="003918E9" w:rsidRDefault="009B4240" w:rsidP="003918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E9">
              <w:rPr>
                <w:rFonts w:ascii="Times New Roman" w:hAnsi="Times New Roman" w:cs="Times New Roman"/>
                <w:b/>
                <w:bCs/>
              </w:rPr>
              <w:t>AMAÇ</w:t>
            </w:r>
          </w:p>
        </w:tc>
      </w:tr>
      <w:tr w:rsidR="009B4240" w:rsidRPr="003918E9" w14:paraId="4F40A73E" w14:textId="1196F786" w:rsidTr="00CE065A">
        <w:tc>
          <w:tcPr>
            <w:tcW w:w="9130" w:type="dxa"/>
            <w:gridSpan w:val="8"/>
          </w:tcPr>
          <w:p w14:paraId="67A2931D" w14:textId="6144A2E9" w:rsidR="009B4240" w:rsidRPr="003918E9" w:rsidRDefault="009B4240" w:rsidP="003918E9">
            <w:pPr>
              <w:jc w:val="both"/>
              <w:rPr>
                <w:rFonts w:ascii="Times New Roman" w:hAnsi="Times New Roman" w:cs="Times New Roman"/>
              </w:rPr>
            </w:pPr>
            <w:r w:rsidRPr="003918E9">
              <w:rPr>
                <w:rFonts w:ascii="Times New Roman" w:hAnsi="Times New Roman" w:cs="Times New Roman"/>
              </w:rPr>
              <w:t>Bu tutanak, öğretmenlik uygulaması kapsamında iş birliği yapılan uygulama okullarının fiziki koşullarının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8E9">
              <w:rPr>
                <w:rFonts w:ascii="Times New Roman" w:hAnsi="Times New Roman" w:cs="Times New Roman"/>
              </w:rPr>
              <w:t>değerlendirilmesi amacıyla düzenlenmiştir. Değerlendirme; öğretmen adaylarının mesleki yeterliklerini destekleyecek güvenli, erişilebilir ve öğrenmeyi destekleyici fiziki ortamların varlığını belirlemeye yöneliktir.</w:t>
            </w:r>
          </w:p>
        </w:tc>
      </w:tr>
      <w:tr w:rsidR="009B4240" w:rsidRPr="003918E9" w14:paraId="2712EAA6" w14:textId="62F2ABA8" w:rsidTr="00F2007F">
        <w:tc>
          <w:tcPr>
            <w:tcW w:w="9130" w:type="dxa"/>
            <w:gridSpan w:val="8"/>
          </w:tcPr>
          <w:p w14:paraId="12B029FF" w14:textId="3AC7EB11" w:rsidR="009B4240" w:rsidRPr="003918E9" w:rsidRDefault="009B4240" w:rsidP="003918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E9">
              <w:rPr>
                <w:rFonts w:ascii="Times New Roman" w:hAnsi="Times New Roman" w:cs="Times New Roman"/>
                <w:b/>
                <w:bCs/>
              </w:rPr>
              <w:t>FİZİKİ ORTAM VE DONANIM KOŞULLARI</w:t>
            </w:r>
          </w:p>
        </w:tc>
      </w:tr>
      <w:tr w:rsidR="003C558E" w:rsidRPr="003918E9" w14:paraId="7206AC32" w14:textId="77777777" w:rsidTr="003930E2">
        <w:tc>
          <w:tcPr>
            <w:tcW w:w="7225" w:type="dxa"/>
            <w:gridSpan w:val="3"/>
          </w:tcPr>
          <w:p w14:paraId="02CB4583" w14:textId="77777777" w:rsidR="003C558E" w:rsidRPr="003918E9" w:rsidRDefault="003C558E" w:rsidP="003918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" w:type="dxa"/>
          </w:tcPr>
          <w:p w14:paraId="46F16229" w14:textId="33F02EBD" w:rsidR="003C558E" w:rsidRPr="003918E9" w:rsidRDefault="003C558E" w:rsidP="003918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1" w:type="dxa"/>
          </w:tcPr>
          <w:p w14:paraId="354F8FAB" w14:textId="203DD89C" w:rsidR="003C558E" w:rsidRPr="003918E9" w:rsidRDefault="003C558E" w:rsidP="003918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1" w:type="dxa"/>
          </w:tcPr>
          <w:p w14:paraId="4847659E" w14:textId="7FABAB3D" w:rsidR="003C558E" w:rsidRPr="003918E9" w:rsidRDefault="003C558E" w:rsidP="003918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1" w:type="dxa"/>
          </w:tcPr>
          <w:p w14:paraId="761237B6" w14:textId="77D549CE" w:rsidR="003C558E" w:rsidRPr="003918E9" w:rsidRDefault="003C558E" w:rsidP="003918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1" w:type="dxa"/>
          </w:tcPr>
          <w:p w14:paraId="050D807B" w14:textId="4C7D4D69" w:rsidR="003C558E" w:rsidRPr="003918E9" w:rsidRDefault="003C558E" w:rsidP="003918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E7CA5" w:rsidRPr="003918E9" w14:paraId="1A77E8F1" w14:textId="0B47C693" w:rsidTr="00A208BA">
        <w:trPr>
          <w:trHeight w:val="376"/>
        </w:trPr>
        <w:tc>
          <w:tcPr>
            <w:tcW w:w="7225" w:type="dxa"/>
            <w:gridSpan w:val="3"/>
          </w:tcPr>
          <w:p w14:paraId="4141F59A" w14:textId="46F00284" w:rsidR="006E7CA5" w:rsidRPr="00BA4D31" w:rsidRDefault="006E7CA5" w:rsidP="00911D0F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Dersliklerin fiziki yapısı öğretmenlik uygulaması için uygundur.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               </w:t>
            </w:r>
          </w:p>
        </w:tc>
        <w:tc>
          <w:tcPr>
            <w:tcW w:w="381" w:type="dxa"/>
          </w:tcPr>
          <w:p w14:paraId="2121811D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1D62EF9B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78EDE61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EF61D9C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B99ABF3" w14:textId="74EC1D00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21965321" w14:textId="77777777" w:rsidTr="004B03C3">
        <w:trPr>
          <w:trHeight w:val="362"/>
        </w:trPr>
        <w:tc>
          <w:tcPr>
            <w:tcW w:w="7225" w:type="dxa"/>
            <w:gridSpan w:val="3"/>
          </w:tcPr>
          <w:p w14:paraId="4602B45A" w14:textId="2EE8B72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 xml:space="preserve">Dersliklerde yeterli aydınlatma bulunmaktadır                                                                              </w:t>
            </w:r>
          </w:p>
        </w:tc>
        <w:tc>
          <w:tcPr>
            <w:tcW w:w="381" w:type="dxa"/>
          </w:tcPr>
          <w:p w14:paraId="1CC15F7D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41790A76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B9338B7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9F3BB3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0CDC89E" w14:textId="74C09FDA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26A1B4B3" w14:textId="77777777" w:rsidTr="0069226A">
        <w:trPr>
          <w:trHeight w:val="362"/>
        </w:trPr>
        <w:tc>
          <w:tcPr>
            <w:tcW w:w="7225" w:type="dxa"/>
            <w:gridSpan w:val="3"/>
          </w:tcPr>
          <w:p w14:paraId="1EFFEB09" w14:textId="6389A93C" w:rsidR="006E7CA5" w:rsidRPr="009B4240" w:rsidRDefault="006E7CA5" w:rsidP="00BA4D31">
            <w:pPr>
              <w:jc w:val="both"/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Dersliklerin havalandırması yeterlidir.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                                                     </w:t>
            </w:r>
          </w:p>
        </w:tc>
        <w:tc>
          <w:tcPr>
            <w:tcW w:w="381" w:type="dxa"/>
          </w:tcPr>
          <w:p w14:paraId="7780189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083D6827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6D1524C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174EF4F2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AE88E23" w14:textId="7E8961F6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7D3044FF" w14:textId="77777777" w:rsidTr="001A35A6">
        <w:trPr>
          <w:trHeight w:val="362"/>
        </w:trPr>
        <w:tc>
          <w:tcPr>
            <w:tcW w:w="7225" w:type="dxa"/>
            <w:gridSpan w:val="3"/>
          </w:tcPr>
          <w:p w14:paraId="249E04A8" w14:textId="137DD0E3" w:rsidR="006E7CA5" w:rsidRPr="009B4240" w:rsidRDefault="006E7CA5" w:rsidP="00BA4D31">
            <w:pPr>
              <w:jc w:val="both"/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Sınıf mevcutları öğretmen adaylarının uygulama yapmasına elverişlidir.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   </w:t>
            </w:r>
          </w:p>
        </w:tc>
        <w:tc>
          <w:tcPr>
            <w:tcW w:w="381" w:type="dxa"/>
          </w:tcPr>
          <w:p w14:paraId="457D78DB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9924D82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CB48044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3A99D46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D255B66" w14:textId="698C469A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13DEE0A7" w14:textId="77777777" w:rsidTr="007C0DAB">
        <w:trPr>
          <w:trHeight w:val="362"/>
        </w:trPr>
        <w:tc>
          <w:tcPr>
            <w:tcW w:w="7225" w:type="dxa"/>
            <w:gridSpan w:val="3"/>
          </w:tcPr>
          <w:p w14:paraId="3FD3EEE3" w14:textId="4AE537A3" w:rsidR="006E7CA5" w:rsidRPr="009B4240" w:rsidRDefault="006E7CA5" w:rsidP="00BA4D31">
            <w:pPr>
              <w:jc w:val="both"/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Oturma düzeni farklı öğretim yöntemlerini uygulamaya uygundur.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           </w:t>
            </w:r>
          </w:p>
        </w:tc>
        <w:tc>
          <w:tcPr>
            <w:tcW w:w="381" w:type="dxa"/>
          </w:tcPr>
          <w:p w14:paraId="0737C6DD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01D4BCC5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95A72AF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DEE885A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408044DE" w14:textId="7E651732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1657365E" w14:textId="77777777" w:rsidTr="006D2E91">
        <w:trPr>
          <w:trHeight w:val="362"/>
        </w:trPr>
        <w:tc>
          <w:tcPr>
            <w:tcW w:w="7225" w:type="dxa"/>
            <w:gridSpan w:val="3"/>
          </w:tcPr>
          <w:p w14:paraId="685D1EA3" w14:textId="56943BE9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Tahta (akıllı tahta / yazı tahtası) kullanılabilir durumdadır.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                                                       </w:t>
            </w:r>
          </w:p>
        </w:tc>
        <w:tc>
          <w:tcPr>
            <w:tcW w:w="381" w:type="dxa"/>
          </w:tcPr>
          <w:p w14:paraId="18F8882A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118C72BA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419F747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033030F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76D475A" w14:textId="372EC99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7CDE03A4" w14:textId="77777777" w:rsidTr="004D11B8">
        <w:trPr>
          <w:trHeight w:val="362"/>
        </w:trPr>
        <w:tc>
          <w:tcPr>
            <w:tcW w:w="7225" w:type="dxa"/>
            <w:gridSpan w:val="3"/>
          </w:tcPr>
          <w:p w14:paraId="2ACD727E" w14:textId="00E4D4D6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Projeksiyon / akıllı tahta gibi teknolojik donanımlar mevcuttur.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                </w:t>
            </w:r>
          </w:p>
        </w:tc>
        <w:tc>
          <w:tcPr>
            <w:tcW w:w="381" w:type="dxa"/>
          </w:tcPr>
          <w:p w14:paraId="3FC7F434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4F04355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405408EB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2E6EEB8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26AE040C" w14:textId="7175659C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664D2982" w14:textId="77777777" w:rsidTr="000364B4">
        <w:trPr>
          <w:trHeight w:val="362"/>
        </w:trPr>
        <w:tc>
          <w:tcPr>
            <w:tcW w:w="7225" w:type="dxa"/>
            <w:gridSpan w:val="3"/>
          </w:tcPr>
          <w:p w14:paraId="6C3EAF20" w14:textId="6F2CE1DE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Ders materyallerinin kullanımına uygun alan bulunmaktadır.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                   </w:t>
            </w:r>
          </w:p>
        </w:tc>
        <w:tc>
          <w:tcPr>
            <w:tcW w:w="381" w:type="dxa"/>
          </w:tcPr>
          <w:p w14:paraId="0EA2E2B9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19E09AB1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89B36B7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58EF015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BD144E7" w14:textId="0A9B9B56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65D3404E" w14:textId="77777777" w:rsidTr="00BD7B50">
        <w:trPr>
          <w:trHeight w:val="362"/>
        </w:trPr>
        <w:tc>
          <w:tcPr>
            <w:tcW w:w="7225" w:type="dxa"/>
            <w:gridSpan w:val="3"/>
          </w:tcPr>
          <w:p w14:paraId="393E4707" w14:textId="24511B3D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Öğretmenler odası öğretmen adaylarının kullanımına uygundur.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              </w:t>
            </w:r>
          </w:p>
        </w:tc>
        <w:tc>
          <w:tcPr>
            <w:tcW w:w="381" w:type="dxa"/>
          </w:tcPr>
          <w:p w14:paraId="5A138414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9BEE229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6AF71223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237FC15A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2537B97A" w14:textId="0AD9A174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4445698F" w14:textId="77777777" w:rsidTr="00276BE5">
        <w:trPr>
          <w:trHeight w:val="362"/>
        </w:trPr>
        <w:tc>
          <w:tcPr>
            <w:tcW w:w="7225" w:type="dxa"/>
            <w:gridSpan w:val="3"/>
          </w:tcPr>
          <w:p w14:paraId="7456D902" w14:textId="78A957B1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 xml:space="preserve">Kütüphane </w:t>
            </w:r>
            <w:r w:rsidR="00BD333F">
              <w:rPr>
                <w:rFonts w:ascii="Times New Roman" w:hAnsi="Times New Roman" w:cs="Times New Roman"/>
              </w:rPr>
              <w:t>olanakları yeterlidir.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          </w:t>
            </w:r>
          </w:p>
        </w:tc>
        <w:tc>
          <w:tcPr>
            <w:tcW w:w="381" w:type="dxa"/>
          </w:tcPr>
          <w:p w14:paraId="66E09979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16CA6C0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045EDE3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25C40B03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42D0186A" w14:textId="09539750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24DBEC24" w14:textId="77777777" w:rsidTr="00C05DAE">
        <w:trPr>
          <w:trHeight w:val="362"/>
        </w:trPr>
        <w:tc>
          <w:tcPr>
            <w:tcW w:w="7225" w:type="dxa"/>
            <w:gridSpan w:val="3"/>
          </w:tcPr>
          <w:p w14:paraId="35EF5EA1" w14:textId="11C1FE22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Sosyal alanlar (koridor, bahçe vb.) güvenli ve düzenlidir.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    </w:t>
            </w:r>
          </w:p>
        </w:tc>
        <w:tc>
          <w:tcPr>
            <w:tcW w:w="381" w:type="dxa"/>
          </w:tcPr>
          <w:p w14:paraId="4429A356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0C6BF8C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2534B328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1C9C179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B0E0B7F" w14:textId="184C5A1C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67B49EB1" w14:textId="77777777" w:rsidTr="00E57DC9">
        <w:trPr>
          <w:trHeight w:val="362"/>
        </w:trPr>
        <w:tc>
          <w:tcPr>
            <w:tcW w:w="7225" w:type="dxa"/>
            <w:gridSpan w:val="3"/>
          </w:tcPr>
          <w:p w14:paraId="23FEF53A" w14:textId="41877915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 xml:space="preserve">Okul genelinde güvenlik önlemleri alınmıştır.                                                                              </w:t>
            </w:r>
          </w:p>
        </w:tc>
        <w:tc>
          <w:tcPr>
            <w:tcW w:w="381" w:type="dxa"/>
          </w:tcPr>
          <w:p w14:paraId="30344226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FDA87F7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D9EF89A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6B41F09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071264E0" w14:textId="4921C94C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290CF7AD" w14:textId="77777777" w:rsidTr="009F2654">
        <w:trPr>
          <w:trHeight w:val="362"/>
        </w:trPr>
        <w:tc>
          <w:tcPr>
            <w:tcW w:w="7225" w:type="dxa"/>
            <w:gridSpan w:val="3"/>
          </w:tcPr>
          <w:p w14:paraId="1738EAC8" w14:textId="0F83E55F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 xml:space="preserve">Temizlik ve hijyen koşulları yeterlidir.                                                                                         </w:t>
            </w:r>
          </w:p>
        </w:tc>
        <w:tc>
          <w:tcPr>
            <w:tcW w:w="381" w:type="dxa"/>
          </w:tcPr>
          <w:p w14:paraId="5BC6AAA4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6F8D4F42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1B269695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26B927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D93C582" w14:textId="2FBF5FB0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06C87584" w14:textId="77777777" w:rsidTr="004B75FD">
        <w:trPr>
          <w:trHeight w:val="362"/>
        </w:trPr>
        <w:tc>
          <w:tcPr>
            <w:tcW w:w="7225" w:type="dxa"/>
            <w:gridSpan w:val="3"/>
          </w:tcPr>
          <w:p w14:paraId="71866D9A" w14:textId="5DB09499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 xml:space="preserve">Öğrenci ve öğretmen adayları için risk oluşturan bir durum bulunmamaktadır.                          </w:t>
            </w:r>
          </w:p>
        </w:tc>
        <w:tc>
          <w:tcPr>
            <w:tcW w:w="381" w:type="dxa"/>
          </w:tcPr>
          <w:p w14:paraId="5A7D4872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1351365A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2D9ED49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414F7489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4D27B145" w14:textId="3729D280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4F49DA6C" w14:textId="77777777" w:rsidTr="006013CD">
        <w:trPr>
          <w:trHeight w:val="362"/>
        </w:trPr>
        <w:tc>
          <w:tcPr>
            <w:tcW w:w="7225" w:type="dxa"/>
            <w:gridSpan w:val="3"/>
          </w:tcPr>
          <w:p w14:paraId="53510D70" w14:textId="20A2737E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 xml:space="preserve">Fiziki koşullar ders planlarının uygulanmasına uygundur.                                                           </w:t>
            </w:r>
          </w:p>
        </w:tc>
        <w:tc>
          <w:tcPr>
            <w:tcW w:w="381" w:type="dxa"/>
          </w:tcPr>
          <w:p w14:paraId="77265EE2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1612FB3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13D25C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1E03716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677D5C46" w14:textId="59DC6548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2C27C29B" w14:textId="77777777" w:rsidTr="00CE1E67">
        <w:trPr>
          <w:trHeight w:val="362"/>
        </w:trPr>
        <w:tc>
          <w:tcPr>
            <w:tcW w:w="7225" w:type="dxa"/>
            <w:gridSpan w:val="3"/>
          </w:tcPr>
          <w:p w14:paraId="5F4D37C6" w14:textId="0503682E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Sınıf ortamı gözlem ve uygulama yapmayı desteklemektedir.</w:t>
            </w:r>
            <w:r w:rsidRPr="009B4240">
              <w:rPr>
                <w:rFonts w:ascii="Segoe UI Symbol" w:hAnsi="Segoe UI Symbol" w:cs="Segoe UI Symbol"/>
              </w:rPr>
              <w:t xml:space="preserve">                          </w:t>
            </w:r>
          </w:p>
        </w:tc>
        <w:tc>
          <w:tcPr>
            <w:tcW w:w="381" w:type="dxa"/>
          </w:tcPr>
          <w:p w14:paraId="41C0D8BC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1E477E5D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7C77600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A06AB06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30619F44" w14:textId="15ED0AB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6E7CA5" w:rsidRPr="003918E9" w14:paraId="579419B6" w14:textId="77777777" w:rsidTr="00464B00">
        <w:trPr>
          <w:trHeight w:val="362"/>
        </w:trPr>
        <w:tc>
          <w:tcPr>
            <w:tcW w:w="7225" w:type="dxa"/>
            <w:gridSpan w:val="3"/>
          </w:tcPr>
          <w:p w14:paraId="0C61720E" w14:textId="194D6B19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  <w:r w:rsidRPr="009B4240">
              <w:rPr>
                <w:rFonts w:ascii="Times New Roman" w:hAnsi="Times New Roman" w:cs="Times New Roman"/>
              </w:rPr>
              <w:t>Okul ortamı öğretmen adaylarının mesleki gelişimine katkı sağlamaktadır.</w:t>
            </w:r>
            <w:r w:rsidRPr="009B4240">
              <w:rPr>
                <w:rFonts w:ascii="Segoe UI Symbol" w:hAnsi="Segoe UI Symbol" w:cs="Segoe UI Symbol"/>
              </w:rPr>
              <w:t xml:space="preserve">                </w:t>
            </w:r>
          </w:p>
        </w:tc>
        <w:tc>
          <w:tcPr>
            <w:tcW w:w="381" w:type="dxa"/>
          </w:tcPr>
          <w:p w14:paraId="4B34F3CF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497A3B9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714DFA0E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577EED3C" w14:textId="77777777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14:paraId="116129FA" w14:textId="77CE94F2" w:rsidR="006E7CA5" w:rsidRPr="009B4240" w:rsidRDefault="006E7CA5" w:rsidP="009B4240">
            <w:pPr>
              <w:rPr>
                <w:rFonts w:ascii="Times New Roman" w:hAnsi="Times New Roman" w:cs="Times New Roman"/>
              </w:rPr>
            </w:pPr>
          </w:p>
        </w:tc>
      </w:tr>
      <w:tr w:rsidR="009B4240" w:rsidRPr="003918E9" w14:paraId="286DBDAE" w14:textId="31666C1C" w:rsidTr="00CA1C66">
        <w:tc>
          <w:tcPr>
            <w:tcW w:w="9130" w:type="dxa"/>
            <w:gridSpan w:val="8"/>
          </w:tcPr>
          <w:p w14:paraId="414E380D" w14:textId="26F5F57B" w:rsidR="009B4240" w:rsidRPr="00911D0F" w:rsidRDefault="009B4240" w:rsidP="00911D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D0F">
              <w:rPr>
                <w:rFonts w:ascii="Times New Roman" w:hAnsi="Times New Roman" w:cs="Times New Roman"/>
                <w:b/>
                <w:bCs/>
              </w:rPr>
              <w:t>GENEL DEĞERLENDİRME</w:t>
            </w:r>
          </w:p>
        </w:tc>
      </w:tr>
      <w:tr w:rsidR="003C558E" w:rsidRPr="003918E9" w14:paraId="186B8531" w14:textId="77777777" w:rsidTr="008C188D">
        <w:tc>
          <w:tcPr>
            <w:tcW w:w="7225" w:type="dxa"/>
            <w:gridSpan w:val="3"/>
          </w:tcPr>
          <w:p w14:paraId="32E0196F" w14:textId="45811ACF" w:rsidR="003C558E" w:rsidRPr="00BA4D31" w:rsidRDefault="003C558E" w:rsidP="00BA4D31">
            <w:pPr>
              <w:jc w:val="both"/>
              <w:rPr>
                <w:rFonts w:ascii="Times New Roman" w:hAnsi="Times New Roman" w:cs="Times New Roman"/>
              </w:rPr>
            </w:pPr>
            <w:r w:rsidRPr="00911D0F">
              <w:rPr>
                <w:rFonts w:ascii="Times New Roman" w:hAnsi="Times New Roman" w:cs="Times New Roman"/>
              </w:rPr>
              <w:t xml:space="preserve">Uygulama okulunun fiziki koşulları öğretmenlik uygulaması için </w:t>
            </w:r>
            <w:r w:rsidRPr="00BD333F">
              <w:rPr>
                <w:rFonts w:ascii="Times New Roman" w:hAnsi="Times New Roman" w:cs="Times New Roman"/>
              </w:rPr>
              <w:t>yeterlidir.</w:t>
            </w:r>
          </w:p>
        </w:tc>
        <w:tc>
          <w:tcPr>
            <w:tcW w:w="381" w:type="dxa"/>
          </w:tcPr>
          <w:p w14:paraId="7197C833" w14:textId="77777777" w:rsidR="003C558E" w:rsidRPr="00911D0F" w:rsidRDefault="003C558E" w:rsidP="00911D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" w:type="dxa"/>
          </w:tcPr>
          <w:p w14:paraId="66E84E3A" w14:textId="77777777" w:rsidR="003C558E" w:rsidRPr="00911D0F" w:rsidRDefault="003C558E" w:rsidP="00911D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" w:type="dxa"/>
          </w:tcPr>
          <w:p w14:paraId="790DF117" w14:textId="77777777" w:rsidR="003C558E" w:rsidRPr="00911D0F" w:rsidRDefault="003C558E" w:rsidP="00911D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" w:type="dxa"/>
          </w:tcPr>
          <w:p w14:paraId="26E70062" w14:textId="77777777" w:rsidR="003C558E" w:rsidRPr="00911D0F" w:rsidRDefault="003C558E" w:rsidP="00911D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" w:type="dxa"/>
          </w:tcPr>
          <w:p w14:paraId="2F2ACF9D" w14:textId="219BD06E" w:rsidR="003C558E" w:rsidRPr="00911D0F" w:rsidRDefault="003C558E" w:rsidP="00911D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4D31" w:rsidRPr="003918E9" w14:paraId="29634728" w14:textId="77777777" w:rsidTr="00CA1C66">
        <w:tc>
          <w:tcPr>
            <w:tcW w:w="9130" w:type="dxa"/>
            <w:gridSpan w:val="8"/>
          </w:tcPr>
          <w:p w14:paraId="5D18331A" w14:textId="77777777" w:rsidR="00BA4D31" w:rsidRDefault="00BA4D31" w:rsidP="00BA4D31">
            <w:pPr>
              <w:rPr>
                <w:rFonts w:ascii="Times New Roman" w:hAnsi="Times New Roman" w:cs="Times New Roman"/>
              </w:rPr>
            </w:pPr>
            <w:r w:rsidRPr="00911D0F">
              <w:rPr>
                <w:rFonts w:ascii="Times New Roman" w:hAnsi="Times New Roman" w:cs="Times New Roman"/>
              </w:rPr>
              <w:t>Açıklamalar / Öneriler:</w:t>
            </w:r>
          </w:p>
          <w:p w14:paraId="730543F6" w14:textId="77777777" w:rsidR="00BA4D31" w:rsidRDefault="00BA4D31" w:rsidP="00BA4D3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56C873" w14:textId="77777777" w:rsidR="00BA4D31" w:rsidRDefault="00BA4D31" w:rsidP="00BA4D3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E43C82E" w14:textId="1D60ABF6" w:rsidR="00BA4D31" w:rsidRPr="00911D0F" w:rsidRDefault="00BA4D31" w:rsidP="00BA4D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4240" w:rsidRPr="003918E9" w14:paraId="66CAEAAB" w14:textId="04F14079" w:rsidTr="00407946">
        <w:tc>
          <w:tcPr>
            <w:tcW w:w="9130" w:type="dxa"/>
            <w:gridSpan w:val="8"/>
          </w:tcPr>
          <w:p w14:paraId="53BD369D" w14:textId="77777777" w:rsidR="009B4240" w:rsidRPr="00911D0F" w:rsidRDefault="009B4240" w:rsidP="00911D0F">
            <w:pPr>
              <w:rPr>
                <w:rFonts w:ascii="Times New Roman" w:hAnsi="Times New Roman" w:cs="Times New Roman"/>
              </w:rPr>
            </w:pPr>
            <w:r w:rsidRPr="00911D0F">
              <w:rPr>
                <w:rFonts w:ascii="Times New Roman" w:hAnsi="Times New Roman" w:cs="Times New Roman"/>
              </w:rPr>
              <w:t>Değerlendirmeyi Yapan</w:t>
            </w:r>
          </w:p>
          <w:p w14:paraId="1CE4FE47" w14:textId="77777777" w:rsidR="009B4240" w:rsidRPr="00911D0F" w:rsidRDefault="009B4240" w:rsidP="00911D0F">
            <w:pPr>
              <w:rPr>
                <w:rFonts w:ascii="Times New Roman" w:hAnsi="Times New Roman" w:cs="Times New Roman"/>
              </w:rPr>
            </w:pPr>
            <w:r w:rsidRPr="00911D0F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911D0F">
              <w:rPr>
                <w:rFonts w:ascii="Times New Roman" w:hAnsi="Times New Roman" w:cs="Times New Roman"/>
              </w:rPr>
              <w:t>Soyad</w:t>
            </w:r>
            <w:proofErr w:type="spellEnd"/>
            <w:r w:rsidRPr="00911D0F">
              <w:rPr>
                <w:rFonts w:ascii="Times New Roman" w:hAnsi="Times New Roman" w:cs="Times New Roman"/>
              </w:rPr>
              <w:t>: .................................. İmza: .......................................</w:t>
            </w:r>
          </w:p>
          <w:p w14:paraId="36431CA0" w14:textId="77777777" w:rsidR="009B4240" w:rsidRPr="00911D0F" w:rsidRDefault="009B4240" w:rsidP="00911D0F">
            <w:pPr>
              <w:rPr>
                <w:rFonts w:ascii="Times New Roman" w:hAnsi="Times New Roman" w:cs="Times New Roman"/>
              </w:rPr>
            </w:pPr>
          </w:p>
        </w:tc>
      </w:tr>
    </w:tbl>
    <w:p w14:paraId="278E4125" w14:textId="6E203081" w:rsidR="001A46C0" w:rsidRPr="00BD333F" w:rsidRDefault="00BD333F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BD333F">
        <w:rPr>
          <w:rFonts w:ascii="Times New Roman" w:hAnsi="Times New Roman" w:cs="Times New Roman"/>
          <w:b/>
          <w:bCs/>
          <w:sz w:val="18"/>
          <w:szCs w:val="18"/>
        </w:rPr>
        <w:t xml:space="preserve">1 = Kesinlikle </w:t>
      </w:r>
      <w:proofErr w:type="gramStart"/>
      <w:r w:rsidRPr="00BD333F">
        <w:rPr>
          <w:rFonts w:ascii="Times New Roman" w:hAnsi="Times New Roman" w:cs="Times New Roman"/>
          <w:b/>
          <w:bCs/>
          <w:sz w:val="18"/>
          <w:szCs w:val="18"/>
        </w:rPr>
        <w:t>Katılmıyorum</w:t>
      </w:r>
      <w:r w:rsidRPr="00BD333F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BD333F">
        <w:rPr>
          <w:rFonts w:ascii="Times New Roman" w:hAnsi="Times New Roman" w:cs="Times New Roman"/>
          <w:b/>
          <w:bCs/>
          <w:sz w:val="18"/>
          <w:szCs w:val="18"/>
        </w:rPr>
        <w:t>2</w:t>
      </w:r>
      <w:proofErr w:type="gramEnd"/>
      <w:r w:rsidRPr="00BD333F">
        <w:rPr>
          <w:rFonts w:ascii="Times New Roman" w:hAnsi="Times New Roman" w:cs="Times New Roman"/>
          <w:b/>
          <w:bCs/>
          <w:sz w:val="18"/>
          <w:szCs w:val="18"/>
        </w:rPr>
        <w:t xml:space="preserve"> = </w:t>
      </w:r>
      <w:proofErr w:type="gramStart"/>
      <w:r w:rsidRPr="00BD333F">
        <w:rPr>
          <w:rFonts w:ascii="Times New Roman" w:hAnsi="Times New Roman" w:cs="Times New Roman"/>
          <w:b/>
          <w:bCs/>
          <w:sz w:val="18"/>
          <w:szCs w:val="18"/>
        </w:rPr>
        <w:t>Katılmıyorum</w:t>
      </w:r>
      <w:r w:rsidRPr="00BD333F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BD333F">
        <w:rPr>
          <w:rFonts w:ascii="Times New Roman" w:hAnsi="Times New Roman" w:cs="Times New Roman"/>
          <w:b/>
          <w:bCs/>
          <w:sz w:val="18"/>
          <w:szCs w:val="18"/>
        </w:rPr>
        <w:t>3</w:t>
      </w:r>
      <w:proofErr w:type="gramEnd"/>
      <w:r w:rsidRPr="00BD333F">
        <w:rPr>
          <w:rFonts w:ascii="Times New Roman" w:hAnsi="Times New Roman" w:cs="Times New Roman"/>
          <w:b/>
          <w:bCs/>
          <w:sz w:val="18"/>
          <w:szCs w:val="18"/>
        </w:rPr>
        <w:t xml:space="preserve"> = Kararsızım</w:t>
      </w:r>
      <w:r w:rsidRPr="00BD333F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BD333F">
        <w:rPr>
          <w:rFonts w:ascii="Times New Roman" w:hAnsi="Times New Roman" w:cs="Times New Roman"/>
          <w:b/>
          <w:bCs/>
          <w:sz w:val="18"/>
          <w:szCs w:val="18"/>
        </w:rPr>
        <w:t>4 = Katılıyorum</w:t>
      </w:r>
      <w:r w:rsidRPr="00BD333F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BD333F">
        <w:rPr>
          <w:rFonts w:ascii="Times New Roman" w:hAnsi="Times New Roman" w:cs="Times New Roman"/>
          <w:b/>
          <w:bCs/>
          <w:sz w:val="18"/>
          <w:szCs w:val="18"/>
        </w:rPr>
        <w:t>5 = Kesinlikle Katılıyorum</w:t>
      </w:r>
    </w:p>
    <w:sectPr w:rsidR="001A46C0" w:rsidRPr="00BD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D0"/>
    <w:rsid w:val="00140024"/>
    <w:rsid w:val="001A46C0"/>
    <w:rsid w:val="003918E9"/>
    <w:rsid w:val="003C558E"/>
    <w:rsid w:val="00653ED0"/>
    <w:rsid w:val="006E7CA5"/>
    <w:rsid w:val="00723B7D"/>
    <w:rsid w:val="00911D0F"/>
    <w:rsid w:val="009B4240"/>
    <w:rsid w:val="00A45E51"/>
    <w:rsid w:val="00AE6040"/>
    <w:rsid w:val="00BA4D31"/>
    <w:rsid w:val="00BD333F"/>
    <w:rsid w:val="00C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81CE"/>
  <w15:chartTrackingRefBased/>
  <w15:docId w15:val="{73BF8EF0-06C9-419D-8DE7-BA3FC641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3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3E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3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3E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3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3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3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3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3E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3E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3E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3ED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3ED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3E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3E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3E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3E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3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3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3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3E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3E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3ED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3E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3ED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3ED0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39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POLAT</dc:creator>
  <cp:keywords/>
  <dc:description/>
  <cp:lastModifiedBy>Kübra POLAT</cp:lastModifiedBy>
  <cp:revision>5</cp:revision>
  <dcterms:created xsi:type="dcterms:W3CDTF">2026-01-31T04:43:00Z</dcterms:created>
  <dcterms:modified xsi:type="dcterms:W3CDTF">2026-01-31T05:43:00Z</dcterms:modified>
</cp:coreProperties>
</file>